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4C288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23.10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4C288E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95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702A7D" w:rsidRPr="00533FCE" w:rsidRDefault="00702A7D" w:rsidP="0068703A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 xml:space="preserve">О присвоении кадастрового </w:t>
      </w:r>
    </w:p>
    <w:p w:rsidR="00EA4FE8" w:rsidRPr="00533FCE" w:rsidRDefault="00702A7D" w:rsidP="00702A7D">
      <w:pPr>
        <w:jc w:val="both"/>
        <w:rPr>
          <w:sz w:val="22"/>
          <w:szCs w:val="22"/>
        </w:rPr>
      </w:pPr>
      <w:r w:rsidRPr="00533FCE">
        <w:rPr>
          <w:sz w:val="22"/>
          <w:szCs w:val="22"/>
        </w:rPr>
        <w:t>номера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401971" w:rsidRDefault="00401971" w:rsidP="003253D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53FB">
        <w:rPr>
          <w:sz w:val="28"/>
          <w:szCs w:val="28"/>
        </w:rPr>
        <w:t>Присвоить</w:t>
      </w:r>
      <w:r w:rsidR="00EA4FE8">
        <w:rPr>
          <w:sz w:val="28"/>
          <w:szCs w:val="28"/>
        </w:rPr>
        <w:t xml:space="preserve"> кадастровый номер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56D06">
        <w:rPr>
          <w:sz w:val="28"/>
          <w:szCs w:val="28"/>
        </w:rPr>
        <w:t>02</w:t>
      </w:r>
      <w:r w:rsidR="00BC7E2B">
        <w:rPr>
          <w:sz w:val="28"/>
          <w:szCs w:val="28"/>
        </w:rPr>
        <w:t>001:</w:t>
      </w:r>
      <w:r w:rsidR="00A6057F">
        <w:rPr>
          <w:sz w:val="28"/>
          <w:szCs w:val="28"/>
        </w:rPr>
        <w:t xml:space="preserve">521 нежилому зданию </w:t>
      </w:r>
      <w:proofErr w:type="gramStart"/>
      <w:r w:rsidR="00A6057F">
        <w:rPr>
          <w:sz w:val="28"/>
          <w:szCs w:val="28"/>
        </w:rPr>
        <w:t>администрации</w:t>
      </w:r>
      <w:r w:rsidR="00EA4FE8">
        <w:rPr>
          <w:sz w:val="28"/>
          <w:szCs w:val="28"/>
        </w:rPr>
        <w:t xml:space="preserve"> </w:t>
      </w:r>
      <w:r w:rsidR="001973FC">
        <w:rPr>
          <w:sz w:val="28"/>
          <w:szCs w:val="28"/>
        </w:rPr>
        <w:t xml:space="preserve"> с</w:t>
      </w:r>
      <w:proofErr w:type="gramEnd"/>
      <w:r w:rsidR="001973FC">
        <w:rPr>
          <w:sz w:val="28"/>
          <w:szCs w:val="28"/>
        </w:rPr>
        <w:t xml:space="preserve"> уникальным номером адреса объекта адресации в ГАР </w:t>
      </w:r>
      <w:r w:rsidR="00A6057F">
        <w:rPr>
          <w:rFonts w:ascii="Arial" w:hAnsi="Arial" w:cs="Arial"/>
          <w:color w:val="000000"/>
          <w:sz w:val="21"/>
          <w:szCs w:val="21"/>
        </w:rPr>
        <w:t>5483981d-aa34-43fc-affb-b538b4da93b7</w:t>
      </w:r>
      <w:r w:rsidR="001973FC">
        <w:rPr>
          <w:sz w:val="28"/>
          <w:szCs w:val="28"/>
        </w:rPr>
        <w:t>-</w:t>
      </w:r>
      <w:r w:rsidR="00CE2B5A">
        <w:rPr>
          <w:rFonts w:ascii="Arial" w:hAnsi="Arial" w:cs="Arial"/>
          <w:color w:val="000000"/>
          <w:sz w:val="21"/>
          <w:szCs w:val="21"/>
        </w:rPr>
        <w:t>,</w:t>
      </w:r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r w:rsidR="00101D1E">
        <w:rPr>
          <w:sz w:val="28"/>
          <w:szCs w:val="28"/>
        </w:rPr>
        <w:t>Болдырево</w:t>
      </w:r>
      <w:r w:rsidR="00D22DF8">
        <w:rPr>
          <w:sz w:val="28"/>
          <w:szCs w:val="28"/>
        </w:rPr>
        <w:t xml:space="preserve">, </w:t>
      </w:r>
      <w:r w:rsidR="00CE2B5A">
        <w:rPr>
          <w:sz w:val="28"/>
          <w:szCs w:val="28"/>
        </w:rPr>
        <w:t xml:space="preserve">улица </w:t>
      </w:r>
      <w:r w:rsidR="00533FCE">
        <w:rPr>
          <w:sz w:val="28"/>
          <w:szCs w:val="28"/>
        </w:rPr>
        <w:t xml:space="preserve">Центральная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BA5C72">
        <w:rPr>
          <w:sz w:val="28"/>
          <w:szCs w:val="28"/>
        </w:rPr>
        <w:t xml:space="preserve"> строение</w:t>
      </w:r>
      <w:bookmarkStart w:id="0" w:name="_GoBack"/>
      <w:bookmarkEnd w:id="0"/>
      <w:r w:rsidR="00654755">
        <w:rPr>
          <w:sz w:val="28"/>
          <w:szCs w:val="28"/>
        </w:rPr>
        <w:t xml:space="preserve"> </w:t>
      </w:r>
      <w:r w:rsidR="00A6057F">
        <w:rPr>
          <w:sz w:val="28"/>
          <w:szCs w:val="28"/>
        </w:rPr>
        <w:t>47</w:t>
      </w:r>
      <w:r w:rsidR="005A646A">
        <w:rPr>
          <w:sz w:val="28"/>
          <w:szCs w:val="28"/>
        </w:rPr>
        <w:t>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3253D4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401971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9674A0" w:rsidRDefault="009674A0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56D06"/>
    <w:rsid w:val="00066128"/>
    <w:rsid w:val="00085328"/>
    <w:rsid w:val="000C0928"/>
    <w:rsid w:val="000E121D"/>
    <w:rsid w:val="00101D1E"/>
    <w:rsid w:val="00155457"/>
    <w:rsid w:val="001753FB"/>
    <w:rsid w:val="00180143"/>
    <w:rsid w:val="001973FC"/>
    <w:rsid w:val="002612FC"/>
    <w:rsid w:val="002657F9"/>
    <w:rsid w:val="0026799A"/>
    <w:rsid w:val="0027684B"/>
    <w:rsid w:val="00284607"/>
    <w:rsid w:val="00287F33"/>
    <w:rsid w:val="002A58FA"/>
    <w:rsid w:val="002C4C22"/>
    <w:rsid w:val="002F7BDB"/>
    <w:rsid w:val="003253D4"/>
    <w:rsid w:val="0033095C"/>
    <w:rsid w:val="00370C2D"/>
    <w:rsid w:val="00392AFC"/>
    <w:rsid w:val="003B440C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924E3"/>
    <w:rsid w:val="004C288E"/>
    <w:rsid w:val="004D4D1E"/>
    <w:rsid w:val="004E022B"/>
    <w:rsid w:val="005067A4"/>
    <w:rsid w:val="00511913"/>
    <w:rsid w:val="005131EE"/>
    <w:rsid w:val="00533FCE"/>
    <w:rsid w:val="00552F51"/>
    <w:rsid w:val="005A5D56"/>
    <w:rsid w:val="005A646A"/>
    <w:rsid w:val="005B6423"/>
    <w:rsid w:val="005E3A8B"/>
    <w:rsid w:val="005E6045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F626A"/>
    <w:rsid w:val="008159BB"/>
    <w:rsid w:val="00821DB9"/>
    <w:rsid w:val="00826F4F"/>
    <w:rsid w:val="008300D2"/>
    <w:rsid w:val="008465D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6057F"/>
    <w:rsid w:val="00A711B8"/>
    <w:rsid w:val="00AA2BAE"/>
    <w:rsid w:val="00AB1807"/>
    <w:rsid w:val="00AC1079"/>
    <w:rsid w:val="00B27B63"/>
    <w:rsid w:val="00B35249"/>
    <w:rsid w:val="00BA5C72"/>
    <w:rsid w:val="00BC7E2B"/>
    <w:rsid w:val="00C43587"/>
    <w:rsid w:val="00C60BDC"/>
    <w:rsid w:val="00C805D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57695"/>
    <w:rsid w:val="00F63F87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6</cp:revision>
  <cp:lastPrinted>2023-10-24T04:36:00Z</cp:lastPrinted>
  <dcterms:created xsi:type="dcterms:W3CDTF">2019-11-06T11:21:00Z</dcterms:created>
  <dcterms:modified xsi:type="dcterms:W3CDTF">2023-10-24T04:36:00Z</dcterms:modified>
</cp:coreProperties>
</file>